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FC" w:rsidRPr="006B7728" w:rsidRDefault="00B34F3A" w:rsidP="005C37FC">
      <w:pPr>
        <w:pStyle w:val="Kop2"/>
      </w:pPr>
      <w:r w:rsidRPr="006B7728">
        <w:rPr>
          <w:rFonts w:cs="Times New Roman"/>
          <w:noProof/>
        </w:rPr>
        <w:drawing>
          <wp:inline distT="0" distB="0" distL="0" distR="0" wp14:anchorId="3EFF3B62" wp14:editId="6095E974">
            <wp:extent cx="1563843" cy="772023"/>
            <wp:effectExtent l="0" t="0" r="0" b="9525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06" cy="7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FC" w:rsidRPr="006B7728" w:rsidRDefault="005C37FC" w:rsidP="005C37FC">
      <w:pPr>
        <w:rPr>
          <w:rFonts w:asciiTheme="majorHAnsi" w:hAnsiTheme="majorHAnsi" w:cs="Times New Roman"/>
        </w:rPr>
      </w:pPr>
    </w:p>
    <w:p w:rsidR="005C37FC" w:rsidRDefault="005C37FC" w:rsidP="005C37FC">
      <w:pPr>
        <w:rPr>
          <w:rFonts w:asciiTheme="majorHAnsi" w:hAnsiTheme="majorHAnsi" w:cs="Times New Roman"/>
        </w:rPr>
      </w:pPr>
    </w:p>
    <w:p w:rsidR="00075664" w:rsidRDefault="00075664" w:rsidP="005C37FC">
      <w:r>
        <w:t>Zeist, 1</w:t>
      </w:r>
      <w:r w:rsidR="00C056ED">
        <w:t>1</w:t>
      </w:r>
      <w:r>
        <w:t xml:space="preserve"> april 202</w:t>
      </w:r>
      <w:r w:rsidR="006013DD">
        <w:t>3</w:t>
      </w:r>
    </w:p>
    <w:p w:rsidR="00075664" w:rsidRDefault="00075664" w:rsidP="005C37FC"/>
    <w:p w:rsidR="00075664" w:rsidRDefault="00075664" w:rsidP="005C37FC"/>
    <w:p w:rsidR="00075664" w:rsidRDefault="00075664" w:rsidP="005C37FC">
      <w:r>
        <w:t>Beste geïnteresseerden voor latere instroom,</w:t>
      </w:r>
    </w:p>
    <w:p w:rsidR="00075664" w:rsidRDefault="00075664" w:rsidP="005C37FC"/>
    <w:p w:rsidR="00075664" w:rsidRDefault="00075664" w:rsidP="005C37FC">
      <w:r>
        <w:t xml:space="preserve">Middels deze brief willen wij u inlichten over de procedure, criteria en benodigde stukken voor een latere instroom voor komend schooljaar. </w:t>
      </w:r>
    </w:p>
    <w:p w:rsidR="00075664" w:rsidRDefault="00075664" w:rsidP="005C37FC"/>
    <w:p w:rsidR="00075664" w:rsidRDefault="00075664" w:rsidP="005C37FC">
      <w:r>
        <w:t>Vanaf 1</w:t>
      </w:r>
      <w:r w:rsidR="00C056ED">
        <w:t>1</w:t>
      </w:r>
      <w:bookmarkStart w:id="0" w:name="_GoBack"/>
      <w:bookmarkEnd w:id="0"/>
      <w:r w:rsidR="006013DD">
        <w:t xml:space="preserve"> </w:t>
      </w:r>
      <w:r>
        <w:t xml:space="preserve">april t/m uiterlijk </w:t>
      </w:r>
      <w:r w:rsidR="00CA26C0">
        <w:t>19</w:t>
      </w:r>
      <w:r>
        <w:t xml:space="preserve"> </w:t>
      </w:r>
      <w:r w:rsidR="00CA26C0">
        <w:t>mei</w:t>
      </w:r>
      <w:r>
        <w:t xml:space="preserve"> kunt u een aanmelding doen voor latere instroom. Het onderwijskundig rapport kunt u downloaden van onze website, punt 1 en 2 kunnen ingevuld worden door ouders/verzorgers, vanaf punt 3 dient</w:t>
      </w:r>
      <w:r w:rsidR="008779C7">
        <w:t xml:space="preserve"> het</w:t>
      </w:r>
      <w:r>
        <w:t xml:space="preserve"> ingevuld te worden door de huidige school. </w:t>
      </w:r>
    </w:p>
    <w:p w:rsidR="00075664" w:rsidRDefault="00075664" w:rsidP="005C37FC"/>
    <w:p w:rsidR="00075664" w:rsidRDefault="00075664" w:rsidP="005C37FC">
      <w:r>
        <w:t>Hieronder kunt</w:t>
      </w:r>
      <w:r w:rsidR="00C85E3B">
        <w:t xml:space="preserve"> u</w:t>
      </w:r>
      <w:r>
        <w:t xml:space="preserve"> nogmaals de criteria vinden</w:t>
      </w:r>
      <w:r w:rsidR="009374DD">
        <w:t xml:space="preserve"> </w:t>
      </w:r>
      <w:r>
        <w:t>waaraan de leerling moet voldoen om in aanmerking te komen voor een plek bij ons op school mits er genoeg ruimte is:</w:t>
      </w:r>
    </w:p>
    <w:p w:rsidR="00075664" w:rsidRDefault="00075664" w:rsidP="005C37FC"/>
    <w:p w:rsidR="00075664" w:rsidRPr="00075664" w:rsidRDefault="009374DD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A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>lleen in de 8e en 9e klas (tweede en derde leerjaar) kunnen leerlingen instromen (uitgezonderd verhuissituaties van leerlingen die elders al op een vrijeschool zitten).</w:t>
      </w:r>
    </w:p>
    <w:p w:rsidR="00075664" w:rsidRDefault="009374DD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D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e leerling moet passen in het </w:t>
      </w:r>
      <w:r w:rsidR="00075664">
        <w:rPr>
          <w:rFonts w:ascii="Open Sans" w:eastAsia="Times New Roman" w:hAnsi="Open Sans" w:cs="Times New Roman"/>
          <w:color w:val="333333"/>
          <w:sz w:val="20"/>
          <w:szCs w:val="20"/>
        </w:rPr>
        <w:t>genoemde profiel: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leerling / ouders weten wat het vrijeschoolonderwijs inhoudt en kiezen bewust voor deze vorm van onderwijs: zij zijn bereid om ook de extra tijd en inspanning die het vrijeschoolprogramma vraagt te leveren. 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leeftijd en/of ontwikkeling van de leerling past bij de ontwikkelingsstof van de</w:t>
      </w:r>
      <w:r w:rsidR="009246F1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 </w:t>
      </w: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klas (vanwege de specifiek leeftijdsgebonden opbouw van het leerplan van de vrije school).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leerling heeft ten minste een vmbo-</w:t>
      </w:r>
      <w:r w:rsidR="009246F1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tl </w:t>
      </w: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uitstroom profiel.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leerling kan minimaal een gemiddeld tempo van werken aan; immers, in de 3-jarige brugklas zitten mavo, havo en vwo bij elkaar. 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mogelijk beperkte vermogens op het ene gebied, worden gecompenseerd door sterkere vermogens op een ander gebied.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leerling kan zelfstandig schoolwerk plannen en organiseren; er wordt minder gebruik gemaakt van boeken en methodes. </w:t>
      </w:r>
    </w:p>
    <w:p w:rsidR="00075664" w:rsidRPr="00075664" w:rsidRDefault="00075664" w:rsidP="00075664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de leerling kan in klassen- en schoolverband goed mee in de routine van afspraken (op tijd zijn, agenda bijhouden, schoolspullen bij zich hebben, lesroosters lezen, schoolregels naleven).</w:t>
      </w:r>
    </w:p>
    <w:p w:rsidR="00075664" w:rsidRPr="009374DD" w:rsidRDefault="00075664" w:rsidP="009374DD">
      <w:pPr>
        <w:pStyle w:val="Lijstalinea"/>
        <w:numPr>
          <w:ilvl w:val="0"/>
          <w:numId w:val="3"/>
        </w:numPr>
        <w:shd w:val="clear" w:color="auto" w:fill="FFFFFF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bij leer-, gedrags- of sociale problematiek moet individueel worden bezien of de school kan voorzien in de onderwijs/ondersteuningsbehoefte . Bij meervoudige problematiek zullen wij negatief adviseren (zie ook </w:t>
      </w:r>
      <w:hyperlink r:id="rId6" w:history="1">
        <w:r w:rsidRPr="00075664">
          <w:rPr>
            <w:rFonts w:ascii="Open Sans" w:eastAsia="Times New Roman" w:hAnsi="Open Sans" w:cs="Times New Roman"/>
            <w:color w:val="352A91"/>
            <w:sz w:val="20"/>
            <w:szCs w:val="20"/>
            <w:u w:val="single"/>
            <w:bdr w:val="none" w:sz="0" w:space="0" w:color="auto" w:frame="1"/>
          </w:rPr>
          <w:t>Passend Onderwijs</w:t>
        </w:r>
      </w:hyperlink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t>)</w:t>
      </w:r>
    </w:p>
    <w:p w:rsidR="00075664" w:rsidRPr="00075664" w:rsidRDefault="009374DD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D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>e leerling moet in alle vakken voldoende resultaat hebben geboekt op het rapport.</w:t>
      </w:r>
    </w:p>
    <w:p w:rsidR="00075664" w:rsidRPr="00075664" w:rsidRDefault="009374DD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D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>e leerling mag niet zijn blijven zitten of in het lopende schooljaar gaan blijven zitten binnen het niveau dat op dat moment gevolgd wordt.</w:t>
      </w:r>
    </w:p>
    <w:p w:rsidR="00075664" w:rsidRDefault="009374DD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H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>et Onderwijskundig Rapport van de toeleverende school moet door ons als in orde worden beoordeeld (gelet op de specifieke inrichting van het onderwijs).</w:t>
      </w:r>
    </w:p>
    <w:p w:rsidR="009246F1" w:rsidRPr="00075664" w:rsidRDefault="009374DD" w:rsidP="009246F1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N</w:t>
      </w:r>
      <w:r w:rsidR="009246F1" w:rsidRPr="00075664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a </w:t>
      </w:r>
      <w:r w:rsidR="00CA26C0">
        <w:rPr>
          <w:rFonts w:ascii="Open Sans" w:eastAsia="Times New Roman" w:hAnsi="Open Sans" w:cs="Times New Roman"/>
          <w:color w:val="333333"/>
          <w:sz w:val="20"/>
          <w:szCs w:val="20"/>
        </w:rPr>
        <w:t>19 mei</w:t>
      </w:r>
      <w:r w:rsidR="009246F1" w:rsidRPr="00075664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 worden geen aanmeldingen meer in behandeling genomen. Het volledige dossier moet dus op </w:t>
      </w:r>
      <w:r w:rsidR="00CA26C0">
        <w:rPr>
          <w:rFonts w:ascii="Open Sans" w:eastAsia="Times New Roman" w:hAnsi="Open Sans" w:cs="Times New Roman"/>
          <w:color w:val="333333"/>
          <w:sz w:val="20"/>
          <w:szCs w:val="20"/>
        </w:rPr>
        <w:t>19 mei</w:t>
      </w:r>
      <w:r w:rsidR="009246F1" w:rsidRPr="00075664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 binnen zijn. </w:t>
      </w:r>
    </w:p>
    <w:p w:rsidR="00075664" w:rsidRPr="00075664" w:rsidRDefault="00075664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 w:rsidRPr="00075664">
        <w:rPr>
          <w:rFonts w:ascii="Open Sans" w:eastAsia="Times New Roman" w:hAnsi="Open Sans" w:cs="Times New Roman"/>
          <w:color w:val="333333"/>
          <w:sz w:val="20"/>
          <w:szCs w:val="20"/>
        </w:rPr>
        <w:lastRenderedPageBreak/>
        <w:t>Na ontvangst van de gevraagde informatie beoordeelt de aannamecommissie de toelaatbaarheid. Bij eventuele over-aanmelding wordt er geloot.</w:t>
      </w:r>
    </w:p>
    <w:p w:rsidR="00075664" w:rsidRDefault="00CA26C0" w:rsidP="00075664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</w:rPr>
        <w:t>Uiterlijk in</w:t>
      </w:r>
      <w:r w:rsidR="00075664" w:rsidRPr="00075664">
        <w:rPr>
          <w:rFonts w:ascii="Open Sans" w:eastAsia="Times New Roman" w:hAnsi="Open Sans" w:cs="Times New Roman"/>
          <w:color w:val="333333"/>
          <w:sz w:val="20"/>
          <w:szCs w:val="20"/>
        </w:rPr>
        <w:t xml:space="preserve"> de laatste schoolweek krijgt u bericht over eventuele plaatsing.</w:t>
      </w:r>
    </w:p>
    <w:p w:rsidR="00075664" w:rsidRPr="00075664" w:rsidRDefault="00075664" w:rsidP="00075664">
      <w:pPr>
        <w:shd w:val="clear" w:color="auto" w:fill="FFFFFF"/>
        <w:ind w:left="270"/>
        <w:textAlignment w:val="baseline"/>
        <w:rPr>
          <w:rFonts w:ascii="Open Sans" w:eastAsia="Times New Roman" w:hAnsi="Open Sans" w:cs="Times New Roman"/>
          <w:color w:val="333333"/>
          <w:sz w:val="20"/>
          <w:szCs w:val="20"/>
        </w:rPr>
      </w:pPr>
    </w:p>
    <w:p w:rsidR="00075664" w:rsidRDefault="00075664" w:rsidP="005C37FC"/>
    <w:p w:rsidR="00075664" w:rsidRPr="00C85E3B" w:rsidRDefault="009246F1" w:rsidP="005C37FC">
      <w:pPr>
        <w:rPr>
          <w:b/>
          <w:u w:val="single"/>
        </w:rPr>
      </w:pPr>
      <w:r w:rsidRPr="00C85E3B">
        <w:rPr>
          <w:b/>
          <w:u w:val="single"/>
        </w:rPr>
        <w:t>Benodigde stukken:</w:t>
      </w:r>
    </w:p>
    <w:p w:rsidR="009246F1" w:rsidRDefault="009246F1" w:rsidP="005C37FC"/>
    <w:p w:rsidR="009246F1" w:rsidRDefault="009246F1" w:rsidP="009246F1">
      <w:pPr>
        <w:pStyle w:val="Lijstalinea"/>
        <w:numPr>
          <w:ilvl w:val="0"/>
          <w:numId w:val="4"/>
        </w:numPr>
      </w:pPr>
      <w:r>
        <w:t>Ingevuld onderwijskundig rapport door ouders/verzorgers en school</w:t>
      </w:r>
    </w:p>
    <w:p w:rsidR="009246F1" w:rsidRDefault="009246F1" w:rsidP="009246F1">
      <w:pPr>
        <w:pStyle w:val="Lijstalinea"/>
        <w:numPr>
          <w:ilvl w:val="0"/>
          <w:numId w:val="4"/>
        </w:numPr>
      </w:pPr>
      <w:r>
        <w:t>Rapporten van het huidige schooljaar</w:t>
      </w:r>
    </w:p>
    <w:p w:rsidR="009246F1" w:rsidRDefault="009246F1" w:rsidP="009246F1">
      <w:pPr>
        <w:pStyle w:val="Lijstalinea"/>
        <w:numPr>
          <w:ilvl w:val="0"/>
          <w:numId w:val="4"/>
        </w:numPr>
      </w:pPr>
      <w:r>
        <w:t>Uitdraai cijferlijst/vorderingen van het huidige schooljaar</w:t>
      </w:r>
    </w:p>
    <w:p w:rsidR="009246F1" w:rsidRDefault="009246F1" w:rsidP="009246F1">
      <w:pPr>
        <w:pStyle w:val="Lijstalinea"/>
        <w:numPr>
          <w:ilvl w:val="0"/>
          <w:numId w:val="4"/>
        </w:numPr>
      </w:pPr>
      <w:r>
        <w:t>Motivatiebrief geschreven door leerling</w:t>
      </w:r>
    </w:p>
    <w:p w:rsidR="009246F1" w:rsidRDefault="009246F1" w:rsidP="009246F1"/>
    <w:p w:rsidR="009246F1" w:rsidRPr="00C85E3B" w:rsidRDefault="009246F1" w:rsidP="009246F1">
      <w:pPr>
        <w:rPr>
          <w:b/>
          <w:u w:val="single"/>
        </w:rPr>
      </w:pPr>
      <w:r w:rsidRPr="00C85E3B">
        <w:rPr>
          <w:b/>
          <w:u w:val="single"/>
        </w:rPr>
        <w:t>Procedure:</w:t>
      </w:r>
    </w:p>
    <w:p w:rsidR="009246F1" w:rsidRDefault="009246F1" w:rsidP="009246F1"/>
    <w:p w:rsidR="009246F1" w:rsidRDefault="009246F1" w:rsidP="009246F1">
      <w:r>
        <w:t xml:space="preserve">De benodigde stukken moeten uiterlijk </w:t>
      </w:r>
      <w:r w:rsidR="00CA26C0">
        <w:t>19 mei</w:t>
      </w:r>
      <w:r>
        <w:t xml:space="preserve"> bij ons binnen zijn via de post (email kunnen wij niet in behandeling nemen). </w:t>
      </w:r>
      <w:r w:rsidR="00C85E3B">
        <w:t xml:space="preserve">Een aanmelding </w:t>
      </w:r>
      <w:r w:rsidR="001721EF">
        <w:t>zullen</w:t>
      </w:r>
      <w:r w:rsidR="00C85E3B">
        <w:t xml:space="preserve"> wij alleen in behandeling </w:t>
      </w:r>
      <w:r w:rsidR="009374DD">
        <w:t xml:space="preserve">nemen </w:t>
      </w:r>
      <w:r w:rsidR="00C85E3B">
        <w:t xml:space="preserve">als alle benodigde stukken aangeleverd zijn. </w:t>
      </w:r>
      <w:r w:rsidR="001721EF">
        <w:t xml:space="preserve">Bij meerdere aanmeldingen die voldoen aan alle criteria en bij een plek op het juiste niveau zal er een loting plaatsvinden. </w:t>
      </w:r>
      <w:r w:rsidR="00C85E3B">
        <w:t>Mocht de aangemelde leerling voldoen aan alle criteria</w:t>
      </w:r>
      <w:r w:rsidR="00B34F3A">
        <w:t xml:space="preserve"> en </w:t>
      </w:r>
      <w:r w:rsidR="00C85E3B">
        <w:t>er is plek</w:t>
      </w:r>
      <w:r w:rsidR="009374DD">
        <w:t xml:space="preserve"> op het juiste niveau en</w:t>
      </w:r>
      <w:r w:rsidR="00C85E3B">
        <w:t xml:space="preserve"> in het jaar waar de leerling zich voor aanmeld</w:t>
      </w:r>
      <w:r w:rsidR="009374DD">
        <w:t>t</w:t>
      </w:r>
      <w:r w:rsidR="001721EF">
        <w:t>, zullen</w:t>
      </w:r>
      <w:r w:rsidR="00C85E3B">
        <w:t xml:space="preserve"> wij u en</w:t>
      </w:r>
      <w:r w:rsidR="009374DD">
        <w:t xml:space="preserve"> de</w:t>
      </w:r>
      <w:r w:rsidR="00C85E3B">
        <w:t xml:space="preserve"> leerling uitnodigen voor een gesprek </w:t>
      </w:r>
      <w:r w:rsidR="00B34F3A">
        <w:t xml:space="preserve">om te kijken of wij de passende plek zijn voor uw kind. </w:t>
      </w:r>
      <w:r w:rsidR="001721EF">
        <w:t>De gesprekken zullen plaatsvinden in de maand</w:t>
      </w:r>
      <w:r w:rsidR="00CA26C0">
        <w:t>en mei of juni.</w:t>
      </w:r>
    </w:p>
    <w:p w:rsidR="001721EF" w:rsidRDefault="001721EF" w:rsidP="009246F1"/>
    <w:p w:rsidR="001721EF" w:rsidRDefault="001721EF" w:rsidP="009246F1">
      <w:r>
        <w:t>Het adres waar de documenten heen</w:t>
      </w:r>
      <w:r w:rsidR="00BA724A">
        <w:t xml:space="preserve"> gestuurd mogen worden:</w:t>
      </w:r>
    </w:p>
    <w:p w:rsidR="00BA724A" w:rsidRDefault="00BA724A" w:rsidP="009246F1"/>
    <w:p w:rsidR="00BA724A" w:rsidRDefault="00BA724A" w:rsidP="009246F1">
      <w:r>
        <w:t>Stichtse Vrije School</w:t>
      </w:r>
    </w:p>
    <w:p w:rsidR="00BA724A" w:rsidRDefault="00BA724A" w:rsidP="009246F1">
      <w:r>
        <w:t>t.a.v. de aannamecommissie</w:t>
      </w:r>
    </w:p>
    <w:p w:rsidR="00BA724A" w:rsidRDefault="00BA724A" w:rsidP="009246F1">
      <w:r>
        <w:t>Socrateslaan 24</w:t>
      </w:r>
    </w:p>
    <w:p w:rsidR="00BA724A" w:rsidRDefault="00BA724A" w:rsidP="009246F1">
      <w:r>
        <w:t>3707 GL Zeist</w:t>
      </w:r>
    </w:p>
    <w:p w:rsidR="00BA724A" w:rsidRDefault="00BA724A" w:rsidP="009246F1"/>
    <w:p w:rsidR="00BA724A" w:rsidRDefault="00BA724A" w:rsidP="009246F1">
      <w:r>
        <w:t xml:space="preserve">We hopen u hiermee voldoende geïnformeerd te hebben. </w:t>
      </w:r>
    </w:p>
    <w:p w:rsidR="00BA724A" w:rsidRDefault="00BA724A" w:rsidP="009246F1"/>
    <w:p w:rsidR="00BA724A" w:rsidRDefault="00BA724A" w:rsidP="009246F1">
      <w:r>
        <w:t>Met vriendelijke groet,</w:t>
      </w:r>
    </w:p>
    <w:p w:rsidR="00BA724A" w:rsidRDefault="00BA724A" w:rsidP="009246F1"/>
    <w:p w:rsidR="00BA724A" w:rsidRPr="005C37FC" w:rsidRDefault="00BA724A" w:rsidP="009246F1">
      <w:proofErr w:type="spellStart"/>
      <w:r>
        <w:t>Wiesje</w:t>
      </w:r>
      <w:proofErr w:type="spellEnd"/>
      <w:r>
        <w:t xml:space="preserve"> van Dongen en Cindy van Wolfswinkel</w:t>
      </w:r>
    </w:p>
    <w:sectPr w:rsidR="00BA724A" w:rsidRPr="005C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5977"/>
    <w:multiLevelType w:val="multilevel"/>
    <w:tmpl w:val="FBC6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86B9A"/>
    <w:multiLevelType w:val="multilevel"/>
    <w:tmpl w:val="8346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0BF7"/>
    <w:multiLevelType w:val="hybridMultilevel"/>
    <w:tmpl w:val="BB0E8DFC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3CF1"/>
    <w:multiLevelType w:val="hybridMultilevel"/>
    <w:tmpl w:val="7C0C63C6"/>
    <w:lvl w:ilvl="0" w:tplc="51B4FEA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75664"/>
    <w:rsid w:val="001721EF"/>
    <w:rsid w:val="00190C01"/>
    <w:rsid w:val="001F3696"/>
    <w:rsid w:val="005C37FC"/>
    <w:rsid w:val="006013DD"/>
    <w:rsid w:val="008779C7"/>
    <w:rsid w:val="009246F1"/>
    <w:rsid w:val="009374DD"/>
    <w:rsid w:val="00B34F3A"/>
    <w:rsid w:val="00BA724A"/>
    <w:rsid w:val="00C056ED"/>
    <w:rsid w:val="00C22232"/>
    <w:rsid w:val="00C85E3B"/>
    <w:rsid w:val="00CA26C0"/>
    <w:rsid w:val="00ED7333"/>
    <w:rsid w:val="00F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C5E8"/>
  <w15:chartTrackingRefBased/>
  <w15:docId w15:val="{D2EF2F55-7421-4803-AA8E-0B32B05F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37FC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3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C37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756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szeist.nl/Onderwijs/Leerlingenzorg/PassendOnderwijs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B.Ranken Stichtse Vrije School</dc:creator>
  <cp:keywords/>
  <dc:description/>
  <cp:lastModifiedBy>C.van Wolfswinkel Stichtse Vrije School</cp:lastModifiedBy>
  <cp:revision>2</cp:revision>
  <dcterms:created xsi:type="dcterms:W3CDTF">2023-04-04T07:39:00Z</dcterms:created>
  <dcterms:modified xsi:type="dcterms:W3CDTF">2023-04-04T07:39:00Z</dcterms:modified>
</cp:coreProperties>
</file>